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4BE9D7B7" w:rsidR="0012209D" w:rsidRDefault="000E69E8" w:rsidP="00706C34">
            <w:r>
              <w:t>19 August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126"/>
        <w:gridCol w:w="964"/>
        <w:gridCol w:w="2027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A831817" w:rsidR="0012209D" w:rsidRPr="00447FD8" w:rsidRDefault="000E69E8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Artist Teacher of Classical Voice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05C5AB3" w:rsidR="0012209D" w:rsidRDefault="000E69E8" w:rsidP="00706C34">
            <w:r>
              <w:t>Humanities/Music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AEB95A0" w:rsidR="00746AEB" w:rsidRDefault="000E69E8" w:rsidP="00706C34">
            <w:r>
              <w:t>FAH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E756DA0" w:rsidR="0012209D" w:rsidRDefault="000E69E8" w:rsidP="00706C34">
            <w:r>
              <w:t>n/a (ACAP Lecturer)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2B4E9BE" w:rsidR="0012209D" w:rsidRDefault="000E69E8" w:rsidP="00FF246F">
            <w:r>
              <w:t>n/a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7777777" w:rsidR="0012209D" w:rsidRPr="005508A2" w:rsidRDefault="0012209D" w:rsidP="00706C34"/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706C34"/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706C34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6AE3F02E" w:rsidR="0012209D" w:rsidRDefault="00D31624" w:rsidP="00706C34">
            <w:r w:rsidRPr="00D31624">
              <w:t>To teach at undergraduate and/or postgraduate level</w:t>
            </w:r>
            <w:r w:rsidR="000E69E8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0E69E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0E69E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2" w14:textId="1665BA29" w:rsidR="0012209D" w:rsidRDefault="00D116BC" w:rsidP="00706C34">
            <w:r w:rsidRPr="00D116BC">
              <w:t xml:space="preserve">Support the teaching objectives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 xml:space="preserve">by delivering teaching to students at undergraduate and/or postgraduate level, through allocated </w:t>
            </w:r>
            <w:r w:rsidR="000E69E8">
              <w:t>one-to-one lessons and group classes</w:t>
            </w:r>
            <w:r w:rsidRPr="00D116BC">
              <w:t xml:space="preserve">. </w:t>
            </w:r>
            <w:r w:rsidR="000E69E8">
              <w:t xml:space="preserve"> Provide</w:t>
            </w:r>
            <w:r w:rsidRPr="00D116BC">
              <w:t xml:space="preserve"> constructive feedback to students.</w:t>
            </w:r>
          </w:p>
        </w:tc>
        <w:tc>
          <w:tcPr>
            <w:tcW w:w="1018" w:type="dxa"/>
          </w:tcPr>
          <w:p w14:paraId="15BF0893" w14:textId="7829452D" w:rsidR="0012209D" w:rsidRDefault="000E69E8" w:rsidP="00706C34">
            <w:r>
              <w:t>50</w:t>
            </w:r>
            <w:r w:rsidR="00343D93">
              <w:t xml:space="preserve"> %</w:t>
            </w:r>
          </w:p>
        </w:tc>
      </w:tr>
      <w:tr w:rsidR="0012209D" w14:paraId="15BF0898" w14:textId="77777777" w:rsidTr="000E69E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6" w14:textId="72ED2246" w:rsidR="0012209D" w:rsidRDefault="00D116BC" w:rsidP="00706C34">
            <w:r w:rsidRPr="00D116BC">
              <w:t>Directly supervise students</w:t>
            </w:r>
            <w:r w:rsidR="000E69E8">
              <w:t>,</w:t>
            </w:r>
            <w:r w:rsidRPr="00D116BC">
              <w:t xml:space="preserve"> helping with learning problems.  Identify the learning needs of students and define learning objectives.</w:t>
            </w:r>
          </w:p>
        </w:tc>
        <w:tc>
          <w:tcPr>
            <w:tcW w:w="1018" w:type="dxa"/>
          </w:tcPr>
          <w:p w14:paraId="15BF0897" w14:textId="0509022F" w:rsidR="0012209D" w:rsidRDefault="00343D93" w:rsidP="00706C34">
            <w:r>
              <w:t xml:space="preserve"> </w:t>
            </w:r>
            <w:r w:rsidR="000E69E8">
              <w:t>20</w:t>
            </w:r>
            <w:r>
              <w:t>%</w:t>
            </w:r>
          </w:p>
        </w:tc>
      </w:tr>
      <w:tr w:rsidR="0012209D" w14:paraId="15BF089C" w14:textId="77777777" w:rsidTr="000E69E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A" w14:textId="1FD7AF69" w:rsidR="0012209D" w:rsidRDefault="00D116BC" w:rsidP="00706C34">
            <w:r w:rsidRPr="00D116BC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18" w:type="dxa"/>
          </w:tcPr>
          <w:p w14:paraId="15BF089B" w14:textId="13BCB66C" w:rsidR="0012209D" w:rsidRDefault="000E69E8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0E69E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2" w14:textId="43F9FCAB" w:rsidR="0012209D" w:rsidRDefault="00D116BC" w:rsidP="00706C34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18" w:type="dxa"/>
          </w:tcPr>
          <w:p w14:paraId="15BF08A3" w14:textId="56008AB7" w:rsidR="0012209D" w:rsidRDefault="000E69E8" w:rsidP="00706C34">
            <w:r>
              <w:t xml:space="preserve">10 </w:t>
            </w:r>
            <w:r w:rsidR="00343D93">
              <w:t>%</w:t>
            </w:r>
          </w:p>
        </w:tc>
      </w:tr>
      <w:tr w:rsidR="0012209D" w14:paraId="15BF08A8" w14:textId="77777777" w:rsidTr="000E69E8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6" w14:textId="626AC281" w:rsidR="00343D93" w:rsidRDefault="00D116BC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 w:rsidR="00993F52">
              <w:t>School/Department</w:t>
            </w:r>
            <w:r w:rsidRPr="00D116BC">
              <w:t>.</w:t>
            </w:r>
          </w:p>
        </w:tc>
        <w:tc>
          <w:tcPr>
            <w:tcW w:w="1018" w:type="dxa"/>
          </w:tcPr>
          <w:p w14:paraId="15BF08A7" w14:textId="4B1AC3F2" w:rsidR="0012209D" w:rsidRDefault="000E69E8" w:rsidP="00706C34">
            <w:r>
              <w:t>10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49"/>
        <w:gridCol w:w="3342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577C772F" w:rsidR="00CA607D" w:rsidRDefault="000E69E8" w:rsidP="00CA607D">
            <w:pPr>
              <w:spacing w:after="90"/>
            </w:pPr>
            <w:r>
              <w:t>Masters</w:t>
            </w:r>
            <w:r w:rsidR="00CA607D" w:rsidRPr="00343D93">
              <w:t xml:space="preserve"> or equivalent professional qualifications and experience in</w:t>
            </w:r>
            <w:r>
              <w:t xml:space="preserve"> vocal performance (Western opera and/or art song)</w:t>
            </w:r>
          </w:p>
          <w:p w14:paraId="5D8A7564" w14:textId="10634453" w:rsidR="000E69E8" w:rsidRDefault="000E69E8" w:rsidP="00CA607D">
            <w:pPr>
              <w:spacing w:after="90"/>
            </w:pPr>
            <w:r>
              <w:t>Professional experience as a performer of Western opera or art song</w:t>
            </w:r>
          </w:p>
          <w:p w14:paraId="7C8DAC4F" w14:textId="7BE345C0" w:rsidR="00D116BC" w:rsidRDefault="00D116BC" w:rsidP="00D116BC">
            <w:pPr>
              <w:spacing w:after="90"/>
            </w:pPr>
            <w:r w:rsidRPr="00D116BC">
              <w:t xml:space="preserve">Detailed understanding and knowledge </w:t>
            </w:r>
            <w:r w:rsidR="000E69E8">
              <w:t>of vocal pedagogy</w:t>
            </w:r>
          </w:p>
          <w:p w14:paraId="6E9C84CE" w14:textId="5D908A27" w:rsidR="000E69E8" w:rsidRDefault="000E69E8" w:rsidP="00D116BC">
            <w:pPr>
              <w:spacing w:after="90"/>
            </w:pPr>
            <w:r>
              <w:t>Demonstrated concern for vocal health</w:t>
            </w:r>
          </w:p>
          <w:p w14:paraId="15BF08BC" w14:textId="28763DDA" w:rsidR="00D116BC" w:rsidRDefault="00D116BC" w:rsidP="00D116BC">
            <w:pPr>
              <w:spacing w:after="90"/>
            </w:pPr>
            <w:r w:rsidRPr="00D116BC">
              <w:t>Teaching at undergraduate and/or postgraduate level</w:t>
            </w:r>
          </w:p>
        </w:tc>
        <w:tc>
          <w:tcPr>
            <w:tcW w:w="3402" w:type="dxa"/>
          </w:tcPr>
          <w:p w14:paraId="46EBF5BB" w14:textId="56D088EA" w:rsidR="00CA607D" w:rsidRDefault="00E21D42" w:rsidP="00CA607D">
            <w:pPr>
              <w:spacing w:after="90"/>
            </w:pPr>
            <w:r>
              <w:t>Experience teaching students whose first language is not English</w:t>
            </w:r>
          </w:p>
          <w:p w14:paraId="653ED7C7" w14:textId="3A71C877" w:rsidR="00CA607D" w:rsidRDefault="00E21D42" w:rsidP="00CA607D">
            <w:pPr>
              <w:spacing w:after="90"/>
            </w:pPr>
            <w:r>
              <w:t>Scholarly interest in Western opera and/or art song (demonstrated for example by doctoral level study)</w:t>
            </w:r>
          </w:p>
          <w:p w14:paraId="15BF08BD" w14:textId="25FB3382" w:rsidR="00D116BC" w:rsidRDefault="00D116BC" w:rsidP="00D116BC">
            <w:pPr>
              <w:spacing w:after="90"/>
            </w:pPr>
          </w:p>
        </w:tc>
        <w:tc>
          <w:tcPr>
            <w:tcW w:w="1330" w:type="dxa"/>
          </w:tcPr>
          <w:p w14:paraId="15BF08BE" w14:textId="1C71FBCA" w:rsidR="00013C10" w:rsidRDefault="00E21D42" w:rsidP="00343D93">
            <w:pPr>
              <w:spacing w:after="90"/>
            </w:pPr>
            <w:r>
              <w:t>Application,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302EEE79" w:rsidR="00013C10" w:rsidRDefault="00D116BC" w:rsidP="00993F52">
            <w:pPr>
              <w:spacing w:after="90"/>
            </w:pPr>
            <w:r>
              <w:t>Able to plan, manage, organise and assess own teaching contributions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3F47081E" w:rsidR="00D116BC" w:rsidRDefault="00D116BC" w:rsidP="00D116BC">
            <w:pPr>
              <w:spacing w:after="90"/>
            </w:pPr>
            <w:r>
              <w:t>Able to develop understanding of complex problems and  apply in-depth knowledge to address them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4D8AE779" w:rsidR="00D116BC" w:rsidRDefault="00D116BC" w:rsidP="00D116BC">
            <w:pPr>
              <w:spacing w:after="90"/>
            </w:pPr>
            <w:r>
              <w:t xml:space="preserve">Able to manage and deliver own </w:t>
            </w:r>
            <w:r w:rsidR="00E21D42">
              <w:t>teaching</w:t>
            </w:r>
            <w:r>
              <w:t xml:space="preserve"> </w:t>
            </w:r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C0B5D15" w:rsidR="00D116BC" w:rsidRDefault="00D116BC" w:rsidP="00D116BC">
            <w:pPr>
              <w:spacing w:after="90"/>
            </w:pPr>
            <w:r>
              <w:t>Communicate new and complex information effectively</w:t>
            </w:r>
            <w:r w:rsidR="00E21D42">
              <w:t xml:space="preserve"> to vocal performance students</w:t>
            </w:r>
          </w:p>
          <w:p w14:paraId="779F4AA1" w14:textId="32AE692C" w:rsidR="00D116BC" w:rsidRDefault="00D116BC" w:rsidP="00D116BC">
            <w:pPr>
              <w:spacing w:after="90"/>
            </w:pPr>
            <w:r>
              <w:t xml:space="preserve">Deliver </w:t>
            </w:r>
            <w:r w:rsidR="00E21D42">
              <w:t>engaging one-to-one teaching in Western opera and/or art song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15BF08D1" w14:textId="383CC444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8A617C4" w:rsidR="00D3349E" w:rsidRDefault="00E21D42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bookmarkStart w:id="0" w:name="_GoBack" w:colFirst="0" w:colLast="0"/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E21D4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  <w:bookmarkEnd w:id="0"/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  <w:endnote w:type="continuationNotice" w:id="1">
    <w:p w14:paraId="0F19C63F" w14:textId="77777777" w:rsidR="004F520E" w:rsidRDefault="004F52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097F" w14:textId="1A612453" w:rsidR="00062768" w:rsidRDefault="00993F52" w:rsidP="00D116BC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  <w:footnote w:type="continuationNotice" w:id="1">
    <w:p w14:paraId="5BA65118" w14:textId="77777777" w:rsidR="004F520E" w:rsidRDefault="004F520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E69E8"/>
    <w:rsid w:val="001054C3"/>
    <w:rsid w:val="0012209D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263FE"/>
    <w:rsid w:val="00463797"/>
    <w:rsid w:val="00474D00"/>
    <w:rsid w:val="004B2A50"/>
    <w:rsid w:val="004C0252"/>
    <w:rsid w:val="004F520E"/>
    <w:rsid w:val="00510C0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06C34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A35C3"/>
    <w:rsid w:val="008D52C9"/>
    <w:rsid w:val="008E3D67"/>
    <w:rsid w:val="008F03C7"/>
    <w:rsid w:val="00905116"/>
    <w:rsid w:val="009064A9"/>
    <w:rsid w:val="00926A0B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C3225D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E21D42"/>
    <w:rsid w:val="00E25775"/>
    <w:rsid w:val="00E264FD"/>
    <w:rsid w:val="00E363B8"/>
    <w:rsid w:val="00E63AC1"/>
    <w:rsid w:val="00E96015"/>
    <w:rsid w:val="00ED2E52"/>
    <w:rsid w:val="00EF387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6813C-A9E1-4121-8BC2-ED12FA4A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24add4e-2174-41a0-92b3-70c55419a2d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52CA8A-3A22-7C4D-A821-39B1C1D2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0</TotalTime>
  <Pages>4</Pages>
  <Words>730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Thomas Irvine</cp:lastModifiedBy>
  <cp:revision>2</cp:revision>
  <cp:lastPrinted>2008-01-15T01:11:00Z</cp:lastPrinted>
  <dcterms:created xsi:type="dcterms:W3CDTF">2023-08-19T08:13:00Z</dcterms:created>
  <dcterms:modified xsi:type="dcterms:W3CDTF">2023-08-19T08:13:00Z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